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5E" w:rsidRPr="00503D81" w:rsidRDefault="00BD3A5E" w:rsidP="00BD3A5E">
      <w:pPr>
        <w:shd w:val="clear" w:color="auto" w:fill="FFFFFF"/>
        <w:spacing w:before="300" w:line="240" w:lineRule="auto"/>
        <w:ind w:left="567" w:right="962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Коррекционно-развивающее занятие психолога с дошкольниками: «Злость»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«Отгадай эмоцию»</w:t>
      </w:r>
    </w:p>
    <w:p w:rsidR="00BD3A5E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продолжаем знакомиться с эмоциями. Посмотрите на картинку и скажите, что чувствует человек? (Злость). Как вы узнали? (Мимикой, жестами).</w:t>
      </w:r>
    </w:p>
    <w:p w:rsidR="00BD3A5E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63C9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72513E0A" wp14:editId="31C5F7D3">
            <wp:extent cx="5699760" cy="3637731"/>
            <wp:effectExtent l="0" t="0" r="0" b="1270"/>
            <wp:docPr id="2" name="Рисунок 2" descr="коррекционно развивающие занятия психолога, занятия психолога с детьми, конспект занятия психолога, занятия психолога в доу, занятия педагога психолога с детьми, занятия психолога в сад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рекционно развивающие занятия психолога, занятия психолога с детьми, конспект занятия психолога, занятия психолога в доу, занятия педагога психолога с детьми, занятия психолога в саду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6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A5E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A5E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A5E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Беседа  о злости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Когда люди сердятся?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что похожа злость?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какая злость на вкус?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Вспомните злых сказочных героев.</w:t>
      </w:r>
    </w:p>
    <w:p w:rsidR="00BD3A5E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 «Найди животное»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 wp14:anchorId="48B9A49E" wp14:editId="14ED1D43">
            <wp:extent cx="9250680" cy="5593158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5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найти злое животное и обвести его карандашом.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как вы думаете,  можно бороться с гневом не обижая других?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Упражнение «Навыки </w:t>
      </w:r>
      <w:proofErr w:type="spellStart"/>
      <w:r w:rsidRPr="00503D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саморегуляции</w:t>
      </w:r>
      <w:proofErr w:type="spellEnd"/>
      <w:r w:rsidRPr="00503D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эмоционального состояния»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Детей следует ознакомить со способами: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адекватного выражения гнева</w:t>
      </w: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порвать газету или помять пластилин;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побить по подушке;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потопать ногами;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выполнить несколько спортивных упражнений;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гармонизации эмоционального состояния</w:t>
      </w: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сделать несколько глубоких вдохов;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посчитать от 1 до 10;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обхватить ладонями локти и сильно прижать их к груди, как бы «взять себя в руки»;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принять позу «стойкого оловянного солдатика»: стать на одну ногу, а другую согнуть в колене, руки опустить и постоять так в течение нескольких секунд, а затем повторить упражнение на второй ноге.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A5E" w:rsidRPr="00503D81" w:rsidRDefault="00BD3A5E" w:rsidP="00BD3A5E">
      <w:pPr>
        <w:shd w:val="clear" w:color="auto" w:fill="FFFFFF"/>
        <w:spacing w:before="300" w:after="150" w:line="240" w:lineRule="auto"/>
        <w:ind w:left="567" w:right="962"/>
        <w:outlineLvl w:val="2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Игра «Волшебные коврики»</w:t>
      </w:r>
    </w:p>
    <w:p w:rsidR="00BD3A5E" w:rsidRPr="00503D81" w:rsidRDefault="00BD3A5E" w:rsidP="00BD3A5E">
      <w:pPr>
        <w:shd w:val="clear" w:color="auto" w:fill="FFFFFF"/>
        <w:spacing w:after="255" w:line="240" w:lineRule="auto"/>
        <w:ind w:left="567" w:right="962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ru-RU"/>
        </w:rPr>
        <w:t>Цель: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  <w:proofErr w:type="spellStart"/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отреагирование</w:t>
      </w:r>
      <w:proofErr w:type="spellEnd"/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негативных эмоций, снятие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агрессивности.</w:t>
      </w:r>
    </w:p>
    <w:p w:rsidR="00BD3A5E" w:rsidRPr="00503D81" w:rsidRDefault="00BD3A5E" w:rsidP="00BD3A5E">
      <w:pPr>
        <w:shd w:val="clear" w:color="auto" w:fill="FFFFFF"/>
        <w:spacing w:after="255" w:line="240" w:lineRule="auto"/>
        <w:ind w:left="567" w:right="962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ru-RU"/>
        </w:rPr>
        <w:t>Оборудование: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«коврик злости», «коврик радости».</w:t>
      </w:r>
    </w:p>
    <w:p w:rsidR="00BD3A5E" w:rsidRPr="00503D81" w:rsidRDefault="00BD3A5E" w:rsidP="00BD3A5E">
      <w:pPr>
        <w:shd w:val="clear" w:color="auto" w:fill="FFFFFF"/>
        <w:spacing w:after="255" w:line="240" w:lineRule="auto"/>
        <w:ind w:left="567" w:right="962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ru-RU"/>
        </w:rPr>
        <w:t>Описание игры</w:t>
      </w:r>
    </w:p>
    <w:p w:rsidR="00BD3A5E" w:rsidRPr="00503D81" w:rsidRDefault="00BD3A5E" w:rsidP="00BD3A5E">
      <w:pPr>
        <w:shd w:val="clear" w:color="auto" w:fill="FFFFFF"/>
        <w:spacing w:after="255" w:line="240" w:lineRule="auto"/>
        <w:ind w:left="567" w:right="962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«Коврик злости», на котором будет вымещаться агрессия, кладется перед ребенком.</w:t>
      </w:r>
    </w:p>
    <w:p w:rsidR="00BD3A5E" w:rsidRPr="00503D81" w:rsidRDefault="00BD3A5E" w:rsidP="00BD3A5E">
      <w:pPr>
        <w:shd w:val="clear" w:color="auto" w:fill="FFFFFF"/>
        <w:spacing w:after="255" w:line="240" w:lineRule="auto"/>
        <w:ind w:left="567" w:right="962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>Психолог (или педагог) читает стихотворение, демонстрируя игровые действия, затем предлагает ребенку повторить их: протопать негативную эмоцию на «коврике злости», можно предложить ребенку попрыгать. При активных движениях можно выкрикивать любые слова, выражающие чувство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гнева.</w:t>
      </w:r>
    </w:p>
    <w:p w:rsidR="00BD3A5E" w:rsidRPr="00503D81" w:rsidRDefault="00BD3A5E" w:rsidP="00BD3A5E">
      <w:pPr>
        <w:shd w:val="clear" w:color="auto" w:fill="FFFFFF"/>
        <w:spacing w:before="150" w:after="150" w:line="240" w:lineRule="auto"/>
        <w:ind w:left="567" w:right="962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«Коврик злости»</w:t>
      </w:r>
    </w:p>
    <w:p w:rsidR="00BD3A5E" w:rsidRPr="00503D81" w:rsidRDefault="00BD3A5E" w:rsidP="00BD3A5E">
      <w:pPr>
        <w:shd w:val="clear" w:color="auto" w:fill="FFFFFF"/>
        <w:spacing w:after="255" w:line="240" w:lineRule="auto"/>
        <w:ind w:left="567" w:right="962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Коврик злости — вот потеха!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Ну а если не до смеха?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Топну ножкой: раз-два-три</w:t>
      </w:r>
      <w:proofErr w:type="gramStart"/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…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У</w:t>
      </w:r>
      <w:proofErr w:type="gramEnd"/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летела злость — смотри!</w:t>
      </w:r>
    </w:p>
    <w:p w:rsidR="00BD3A5E" w:rsidRPr="00503D81" w:rsidRDefault="00BD3A5E" w:rsidP="00BD3A5E">
      <w:pPr>
        <w:shd w:val="clear" w:color="auto" w:fill="FFFFFF"/>
        <w:spacing w:after="255" w:line="240" w:lineRule="auto"/>
        <w:ind w:left="567" w:right="962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Затем ребенку предлагается «коврик радости», на нем можно полежать, расслабиться, помечтать о чем-то приятном, почувствовать спокойствие и эмоциональное равновесие.</w:t>
      </w:r>
    </w:p>
    <w:p w:rsidR="00BD3A5E" w:rsidRPr="00503D81" w:rsidRDefault="00BD3A5E" w:rsidP="00BD3A5E">
      <w:pPr>
        <w:shd w:val="clear" w:color="auto" w:fill="FFFFFF"/>
        <w:spacing w:before="150" w:after="150" w:line="240" w:lineRule="auto"/>
        <w:ind w:left="567" w:right="962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«Коврик радости»</w:t>
      </w:r>
    </w:p>
    <w:p w:rsidR="00BD3A5E" w:rsidRPr="00503D81" w:rsidRDefault="00BD3A5E" w:rsidP="00BD3A5E">
      <w:pPr>
        <w:shd w:val="clear" w:color="auto" w:fill="FFFFFF"/>
        <w:spacing w:after="255" w:line="240" w:lineRule="auto"/>
        <w:ind w:left="567" w:right="962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Коврик радости, привет!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Даришь ты сердечку свет.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На тебе могу лежать,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На тебе могу мечтать,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Отдыхать, летать, кружить.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Я хочу с тобой дружить!</w:t>
      </w:r>
    </w:p>
    <w:p w:rsidR="00BD3A5E" w:rsidRPr="00503D81" w:rsidRDefault="00BD3A5E" w:rsidP="00BD3A5E">
      <w:pPr>
        <w:shd w:val="clear" w:color="auto" w:fill="FFFFFF"/>
        <w:spacing w:after="255" w:line="240" w:lineRule="auto"/>
        <w:ind w:left="567" w:right="962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ru-RU"/>
        </w:rPr>
        <w:t>Комментарий:</w:t>
      </w:r>
      <w:r w:rsidRPr="00503D81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в процессе использования в играх необычных игровых пособий дети осознают и понимают, что можно освободиться от разрушительных эмоций не агрессивным способом, а с помощью волшебных помощников.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 занятия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на занятии больше всего понравилось?</w:t>
      </w:r>
    </w:p>
    <w:p w:rsidR="00BD3A5E" w:rsidRPr="00503D81" w:rsidRDefault="00BD3A5E" w:rsidP="00BD3A5E">
      <w:pPr>
        <w:shd w:val="clear" w:color="auto" w:fill="FFFFFF"/>
        <w:spacing w:after="150" w:line="240" w:lineRule="auto"/>
        <w:ind w:left="567" w:right="96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3D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эмоции вы испытываете сейчас?</w:t>
      </w:r>
    </w:p>
    <w:p w:rsidR="00BD3A5E" w:rsidRPr="00503D81" w:rsidRDefault="00BD3A5E" w:rsidP="00BD3A5E">
      <w:pPr>
        <w:ind w:left="1985" w:right="3230"/>
        <w:jc w:val="center"/>
        <w:rPr>
          <w:rFonts w:ascii="Times New Roman" w:hAnsi="Times New Roman" w:cs="Times New Roman"/>
          <w:sz w:val="24"/>
          <w:szCs w:val="24"/>
        </w:rPr>
      </w:pPr>
    </w:p>
    <w:p w:rsidR="00FA7BA7" w:rsidRDefault="00BD3A5E">
      <w:bookmarkStart w:id="0" w:name="_GoBack"/>
      <w:bookmarkEnd w:id="0"/>
    </w:p>
    <w:sectPr w:rsidR="00FA7BA7" w:rsidSect="00D841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2C"/>
    <w:rsid w:val="0001772C"/>
    <w:rsid w:val="005F3B0F"/>
    <w:rsid w:val="00BD3A5E"/>
    <w:rsid w:val="00C83F0F"/>
    <w:rsid w:val="00D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2020-06-22T07:19:00Z</cp:lastPrinted>
  <dcterms:created xsi:type="dcterms:W3CDTF">2020-06-22T07:18:00Z</dcterms:created>
  <dcterms:modified xsi:type="dcterms:W3CDTF">2020-06-25T05:45:00Z</dcterms:modified>
</cp:coreProperties>
</file>