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7A" w:rsidRDefault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Пройдите по ссылке   </w:t>
      </w:r>
      <w:hyperlink r:id="rId5" w:history="1">
        <w:r>
          <w:rPr>
            <w:rStyle w:val="a3"/>
          </w:rPr>
          <w:t>https://audio-vk4.ru/?mp3=%D0%96%D0%B5%D0%BB%D0%B5%D0%B7%D0%BD%D0%BE%D0%B2%D1%8B+%E2%80%93+%D0%B6%D0%B8%D1%80%D0%B0%D1%84</w:t>
        </w:r>
      </w:hyperlink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прослушайте музыкальную композицию. Подготовьтесь к занятию, предварительно проделав движения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вы можете придумать свой вариант движений вместе с ребёнком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ребёнку сложно выполнять движения стоя, найдите комфортное для него положение и приемлемые жесты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5545A" w:rsidRPr="0025545A" w:rsidRDefault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и позитивного настроения!</w:t>
      </w:r>
    </w:p>
    <w:sectPr w:rsidR="0025545A" w:rsidRPr="0025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7A"/>
    <w:rsid w:val="0025545A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dio-vk4.ru/?mp3=%D0%96%D0%B5%D0%BB%D0%B5%D0%B7%D0%BD%D0%BE%D0%B2%D1%8B+%E2%80%93+%D0%B6%D0%B8%D1%80%D0%B0%D1%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Бурукина ТВ</dc:creator>
  <cp:keywords/>
  <dc:description/>
  <cp:lastModifiedBy>Бурукина ТВ</cp:lastModifiedBy>
  <cp:revision>2</cp:revision>
  <dcterms:created xsi:type="dcterms:W3CDTF">2020-06-18T12:41:00Z</dcterms:created>
  <dcterms:modified xsi:type="dcterms:W3CDTF">2020-06-18T12:48:00Z</dcterms:modified>
</cp:coreProperties>
</file>