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86" w:rsidRDefault="00561D86" w:rsidP="00561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1D86" w:rsidRDefault="00561D86" w:rsidP="00561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Коломенского районного управления социальной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защиты населения Министерства социального развития Московской области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на апрель  2019 года.</w:t>
      </w:r>
    </w:p>
    <w:p w:rsidR="00561D86" w:rsidRDefault="00561D86" w:rsidP="00561D8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8"/>
        <w:gridCol w:w="6133"/>
        <w:gridCol w:w="3118"/>
        <w:gridCol w:w="5103"/>
      </w:tblGrid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961D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Посещение выставочного зала « Старомодное». Интерактивная программа « 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Советские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гаджеты»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>зержинского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15 «А»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Святое причастие детей-инвалидов и детей с ограниченными возможностями здоровья. Беседа с отцом Павлом (Храм Пресвятой Троицы).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02.04.2019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Открытое занятие по Скандинавской ходьбе  для взрослой  категории получателей социальных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02.04.2019г.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Праздничная развлекательная программа,  посвященная Дню птиц «Пусть всегда поют нам птицы!»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02.04.2019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Дискотека    «В ритме танца»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02.04.2019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Конкурсная программа «Веселая семейка»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03.04.2019г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rPr>
          <w:trHeight w:val="8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Православная беседа с настоятелем Храма Казанской иконы божьей матери п. 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 священником Александром Кузнецовым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03.04.2019г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ГБУ СО МО «КЦСО и 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ул. Пушкина, д. 22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Просмотр короткометражных мультфильмов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03.04.2019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Открытое занятие для детей, посещающих ГКП, «Весенние чудеса»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04.04.2019г.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Развлекательная программа «День юмора и смеха»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04.04.2019г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 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Групповое музыкальное занятие с элементами ритмики на тему «Весна»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Киносеанс «Крошка из Беверли – 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Хилз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Музыкальный вечер «Я люблю Вас!», посвященный творчеству Л. Зыкиной.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05.04.2019г.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МБУ «Организационно-просветительский ЦК», п. Кирова,136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Дискотека «Весенняя капель»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Экскурсия  «Трамвай Желаний»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Коломна, ул. Дмитрия Донского, д.15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Мастер-класс по лепке для детей, посещающих ГКП,  «Звездное небо»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08.04.2019г.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09.30.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Мастер-класс для взрослых  получателей социальных услуг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Пилатес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для начинающих»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09.04.2019г.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Тренинг для молодых получателей социальных услуг «Вредные привычки»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Экскурсионная программа по выставочному залу   КЦ «Дом Озерова»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КЦ «Дом Озерова»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Концертно-игровая программа «Звезды далекой Галактики»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Дискотека  « Давайте познакомимся»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>Викторина «Наза</w:t>
            </w:r>
            <w:proofErr w:type="gramStart"/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>д в СССР</w:t>
            </w:r>
            <w:proofErr w:type="gramEnd"/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br/>
              <w:t>Викторина для получателей услуг ОДП.</w:t>
            </w:r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br/>
              <w:t>Вопросы о жизни в Советском Союзе в прошлом веке.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561D86" w:rsidRPr="00C961DA" w:rsidRDefault="00561D86" w:rsidP="00E4515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br/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отделение дневного пребывания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г. Коломна, ул. Пушкина, д. 22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Литературно - музыкальный вечер « И снова память зажигает свечи»</w:t>
            </w:r>
          </w:p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(Писатели участники Великой Отечественной Войны)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 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Групповое музыкальное занятие с элементами ритмики на тему «Весна»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Киносеанс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Лоракс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Встреча со священнослужителем Храма Пресвятой Троицы отцом Павлом. Заздравный молебен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канистерапия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«Мой ласковый и нежный друг!»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Дискотека «Зажигай»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>ажечникова,15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>Экскурсия в Старо-</w:t>
            </w:r>
            <w:proofErr w:type="spellStart"/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>Голутвин</w:t>
            </w:r>
            <w:proofErr w:type="spellEnd"/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 xml:space="preserve"> мужской монастырь. </w:t>
            </w:r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br/>
              <w:t>Познавательная экскурсия в рамках православного часа.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561D86" w:rsidRPr="00C961DA" w:rsidRDefault="00561D86" w:rsidP="00E4515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отделение дневного пребывания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г. Коломна, ул. Пушкина, д. 22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с участием специалистов МЦ «Горизонт»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Дискотека «Зажигай»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17.45-19.00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Литературная гостиная, посвященная творчеству Расула Гамзатова «Горец с душой поэта».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86" w:rsidRPr="00C961DA" w:rsidRDefault="00561D86" w:rsidP="00E451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СО МО «</w:t>
            </w:r>
            <w:proofErr w:type="spellStart"/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КЦСОиР</w:t>
            </w:r>
            <w:proofErr w:type="spellEnd"/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</w:t>
            </w:r>
          </w:p>
          <w:p w:rsidR="00561D86" w:rsidRPr="00C961DA" w:rsidRDefault="00561D86" w:rsidP="00E451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22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Просмотр короткометражных мультфильмов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-познавательная программа «Светлый праздник Пасхи»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Выездная концертная программа</w:t>
            </w:r>
          </w:p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«Весенний звон» в 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Денежниковский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  ПНИ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18.04.2019г.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09.00.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М.О, Раменский район,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Денежниково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д. 24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Литературная программа « Улыбка и смех – это для всех: по произведениям Н. Носова. (Библиотека им. Лажечникова)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Киносеанс «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Храбрая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сердцем»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Святое причастие детей-инвалидов и детей с ограниченными возможностями здоровья. Беседа с отцом Павлом (Храм Пресвятой Троицы).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подготовленная специалистами Коломенской  филармонии «РИТУРНЕЛЬ»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16.00</w:t>
            </w:r>
            <w:bookmarkStart w:id="1" w:name="_GoBack1"/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Дискотека «Танцплощадка зовет танцевать»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«Пасха красная». История возникновения традиций празднования Светлого праздника Пасхи, традиций </w:t>
            </w: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крашения пасхальных яиц.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19.04.2019г.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МБУ «Школа ремесел»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ул. Чкалова д.24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Посещение выставочного зала « Старомодное». Интерактивная программа « 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Советские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гаджеты»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>зержинского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15 «А»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Паломническая экскурсия в Богородице – Рождественский 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Бобренев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мужской монастырь с получателями социальных услуг, занимающихся скандинавской ходьбой.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22.04.2019г.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86" w:rsidRPr="00C961DA" w:rsidRDefault="00561D86" w:rsidP="00E451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</w:t>
            </w:r>
          </w:p>
          <w:p w:rsidR="00561D86" w:rsidRPr="00C961DA" w:rsidRDefault="00561D86" w:rsidP="00E451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СО МО «</w:t>
            </w:r>
            <w:proofErr w:type="spellStart"/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КЦСОиР</w:t>
            </w:r>
            <w:proofErr w:type="spellEnd"/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«Коломенский»</w:t>
            </w:r>
          </w:p>
          <w:p w:rsidR="00561D86" w:rsidRPr="00C961DA" w:rsidRDefault="00561D86" w:rsidP="00E451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Пушкина, д. 22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Мастер-класс   «Творческие ремесла»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Дискотека «Потанцуем?»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Игровая программа «Звезды далекой Галактики»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24.04.2019г.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«Коломенский»,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Молодежная дискотека «Весенние грёзы»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24.04.2019г.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Школа ремесел интерактивная программа «Городская ярмарка»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  <w:p w:rsidR="00561D86" w:rsidRPr="00C961DA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МБУ «Школа ремесел»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Коломна, ул. Чкалова, д.24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>Канистерапия</w:t>
            </w:r>
            <w:proofErr w:type="spellEnd"/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 xml:space="preserve"> «Уроки доброты».</w:t>
            </w:r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br/>
              <w:t>Очередная встреча с волонтёрами-кинологами АНО «Зоркие сердца»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25.04.2019</w:t>
            </w:r>
            <w:r w:rsidRPr="00C961DA">
              <w:rPr>
                <w:rFonts w:ascii="Times New Roman" w:hAnsi="Times New Roman"/>
                <w:sz w:val="24"/>
                <w:szCs w:val="24"/>
              </w:rPr>
              <w:br/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отделение дневного пребывания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г. Коломна, ул. Пушкина, д. 22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Фольклорная программа «Готовимся к Пасхе», посвящённая Пасхе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25. 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Черняховского,5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Групповое музыкальное занятие с элементами ритмики на тему «Весна»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7E197B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 xml:space="preserve">Киносеанс «Бунт </w:t>
            </w:r>
            <w:proofErr w:type="gramStart"/>
            <w:r w:rsidRPr="007E197B">
              <w:rPr>
                <w:rFonts w:ascii="Times New Roman" w:hAnsi="Times New Roman"/>
                <w:sz w:val="24"/>
                <w:szCs w:val="24"/>
              </w:rPr>
              <w:t>Ушастых</w:t>
            </w:r>
            <w:proofErr w:type="gramEnd"/>
            <w:r w:rsidRPr="007E19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7E197B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lastRenderedPageBreak/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Экскурсия в музей пастилы с участниками ликвидации аварии на Чернобыльской АЭС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26.04.2019г.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11.00.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86" w:rsidRPr="00C961DA" w:rsidRDefault="00561D86" w:rsidP="00E451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1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Коломна, ул. Посадская, д. 13А, Музей истории со вкусом «Коломенская пастила»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Концертная программа «Опаленные Чернобылем», посвященная трагедии на Чернобыльской АЭС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26.04.2019г.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14.00.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>. Коломна,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Музей Боевой славы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экскурсия в Колледж «Коломна», СП №3, (ПУ№30)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26.04.2019г.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15.00.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. Коломна, 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>Окский</w:t>
            </w:r>
            <w:proofErr w:type="gram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пр., д. 40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Праздничный вечер, с участием детей «Весеннее настроение»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7E197B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Дискотека «Мега Дискотека»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17.45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«Коломенский»,</w:t>
            </w:r>
          </w:p>
          <w:p w:rsidR="00561D86" w:rsidRPr="007E197B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Окский проспект 27</w:t>
            </w:r>
            <w:proofErr w:type="gramStart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Экскурсия в Музей Боевой Славы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  <w:p w:rsidR="00561D86" w:rsidRPr="007E197B" w:rsidRDefault="00561D86" w:rsidP="00E451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7E197B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97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E197B">
              <w:rPr>
                <w:rFonts w:ascii="Times New Roman" w:hAnsi="Times New Roman"/>
                <w:sz w:val="24"/>
                <w:szCs w:val="24"/>
              </w:rPr>
              <w:t>. Коломна</w:t>
            </w:r>
          </w:p>
          <w:p w:rsidR="00561D86" w:rsidRPr="007E197B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97B">
              <w:rPr>
                <w:rFonts w:ascii="Times New Roman" w:hAnsi="Times New Roman"/>
                <w:sz w:val="24"/>
                <w:szCs w:val="24"/>
              </w:rPr>
              <w:t>ул. Непобедимого , 1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widowControl w:val="0"/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Выездная   концертная программа, посвященная Дню Победы «Слава тебе, Победитель – Солдат!»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29.04.2019г.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 xml:space="preserve">14.30.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Черкизовский ПНИ,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Коломенский городской округ</w:t>
            </w:r>
          </w:p>
        </w:tc>
      </w:tr>
      <w:tr w:rsidR="00561D86" w:rsidTr="00561D8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bCs/>
                <w:sz w:val="24"/>
                <w:szCs w:val="24"/>
              </w:rPr>
              <w:t xml:space="preserve">Развлекательная программа </w:t>
            </w:r>
            <w:r w:rsidRPr="00C961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«Весна гуляет по планете!»</w:t>
            </w:r>
            <w:r w:rsidRPr="00C961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интерактивная программа для получателей услуг ОДП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30.04.2019</w:t>
            </w:r>
            <w:r w:rsidRPr="00C961DA">
              <w:rPr>
                <w:rFonts w:ascii="Times New Roman" w:hAnsi="Times New Roman"/>
                <w:sz w:val="24"/>
                <w:szCs w:val="24"/>
              </w:rPr>
              <w:br/>
              <w:t>11.00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ГБУ СО МО «</w:t>
            </w:r>
            <w:proofErr w:type="spellStart"/>
            <w:r w:rsidRPr="00C961DA">
              <w:rPr>
                <w:rFonts w:ascii="Times New Roman" w:hAnsi="Times New Roman"/>
                <w:sz w:val="24"/>
                <w:szCs w:val="24"/>
              </w:rPr>
              <w:t>КЦСОиР</w:t>
            </w:r>
            <w:proofErr w:type="spellEnd"/>
            <w:r w:rsidRPr="00C961DA">
              <w:rPr>
                <w:rFonts w:ascii="Times New Roman" w:hAnsi="Times New Roman"/>
                <w:sz w:val="24"/>
                <w:szCs w:val="24"/>
              </w:rPr>
              <w:t xml:space="preserve"> «Коломенский» отделение дневного пребывания</w:t>
            </w:r>
          </w:p>
          <w:p w:rsidR="00561D86" w:rsidRPr="00C961DA" w:rsidRDefault="00561D86" w:rsidP="00E45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1DA">
              <w:rPr>
                <w:rFonts w:ascii="Times New Roman" w:hAnsi="Times New Roman"/>
                <w:sz w:val="24"/>
                <w:szCs w:val="24"/>
              </w:rPr>
              <w:t>г. Коломна, ул. Пушкина, д. 22</w:t>
            </w:r>
          </w:p>
        </w:tc>
      </w:tr>
    </w:tbl>
    <w:p w:rsidR="00561D86" w:rsidRDefault="00561D86" w:rsidP="00561D86"/>
    <w:p w:rsidR="002A7FB3" w:rsidRDefault="00561D86"/>
    <w:sectPr w:rsidR="002A7FB3" w:rsidSect="009B44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F1"/>
    <w:rsid w:val="002833F1"/>
    <w:rsid w:val="00555A1D"/>
    <w:rsid w:val="00561D86"/>
    <w:rsid w:val="00E9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2019-06-05T13:02:00Z</dcterms:created>
  <dcterms:modified xsi:type="dcterms:W3CDTF">2019-06-05T13:03:00Z</dcterms:modified>
</cp:coreProperties>
</file>